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A54D99">
        <w:rPr>
          <w:b/>
          <w:bCs/>
          <w:color w:val="000000"/>
          <w:sz w:val="28"/>
          <w:szCs w:val="28"/>
        </w:rPr>
        <w:t>14</w:t>
      </w:r>
      <w:r w:rsidRPr="00A54D99">
        <w:rPr>
          <w:b/>
          <w:bCs/>
          <w:color w:val="000000"/>
          <w:sz w:val="28"/>
          <w:szCs w:val="28"/>
        </w:rPr>
        <w:t xml:space="preserve"> Металлические строительные материалы и изделия</w:t>
      </w:r>
    </w:p>
    <w:p w:rsid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14</w:t>
      </w:r>
      <w:r w:rsidRPr="00A54D99">
        <w:rPr>
          <w:b/>
          <w:bCs/>
          <w:color w:val="000000"/>
          <w:sz w:val="28"/>
          <w:szCs w:val="28"/>
        </w:rPr>
        <w:t>.1 Чёрные металлы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>Металлы делятся на черные (железо и сплавы на его основе) и цветные (все остальные). В зависимости от содержания углерода</w:t>
      </w:r>
      <w:proofErr w:type="gramStart"/>
      <w:r w:rsidRPr="00A54D99">
        <w:rPr>
          <w:color w:val="000000"/>
          <w:sz w:val="28"/>
          <w:szCs w:val="28"/>
        </w:rPr>
        <w:t xml:space="preserve"> С</w:t>
      </w:r>
      <w:proofErr w:type="gramEnd"/>
      <w:r w:rsidRPr="00A54D99">
        <w:rPr>
          <w:color w:val="000000"/>
          <w:sz w:val="28"/>
          <w:szCs w:val="28"/>
        </w:rPr>
        <w:t>, черные металлы делят на чугун (С = 2...4,3 %) и сталь (С &lt; 2 %). Чугун и сталь делят, в свою очередь, на виды по назначению, содержанию углерода и легирующих элементов.</w:t>
      </w:r>
      <w:bookmarkStart w:id="0" w:name="_GoBack"/>
      <w:bookmarkEnd w:id="0"/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 xml:space="preserve">Чугун получают из железной руды в доменных печах. Для изготовления </w:t>
      </w:r>
      <w:proofErr w:type="gramStart"/>
      <w:r w:rsidRPr="00A54D99">
        <w:rPr>
          <w:color w:val="000000"/>
          <w:sz w:val="28"/>
          <w:szCs w:val="28"/>
        </w:rPr>
        <w:t>изделий, применяющихся в строительстве используют</w:t>
      </w:r>
      <w:proofErr w:type="gramEnd"/>
      <w:r w:rsidRPr="00A54D99">
        <w:rPr>
          <w:color w:val="000000"/>
          <w:sz w:val="28"/>
          <w:szCs w:val="28"/>
        </w:rPr>
        <w:t xml:space="preserve"> серый (литейный) чугун. Методом литья из чугуна изготавливают отопительные радиаторы, ванны, канализационные трубы, плиты для полов промышленных зданий, архитектурно-художественные изделия и др. Ценным качеством чугунных изделий является высокая коррозийная стойкость - они не ржавеют, а их недостаток - хрупкость.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>Сталь получают преимущественно из белого (</w:t>
      </w:r>
      <w:proofErr w:type="spellStart"/>
      <w:r w:rsidRPr="00A54D99">
        <w:rPr>
          <w:color w:val="000000"/>
          <w:sz w:val="28"/>
          <w:szCs w:val="28"/>
        </w:rPr>
        <w:t>передельного</w:t>
      </w:r>
      <w:proofErr w:type="spellEnd"/>
      <w:r w:rsidRPr="00A54D99">
        <w:rPr>
          <w:color w:val="000000"/>
          <w:sz w:val="28"/>
          <w:szCs w:val="28"/>
        </w:rPr>
        <w:t xml:space="preserve">) чугуна и стального лома, в конвертерах, мартеновских печах, электропечах. Для улучшения отдельных свойств, прочности, износостойкости, коррозийной стойкости в сталь могут вводиться легирующие элементы </w:t>
      </w:r>
      <w:proofErr w:type="spellStart"/>
      <w:r w:rsidRPr="00A54D99">
        <w:rPr>
          <w:color w:val="000000"/>
          <w:sz w:val="28"/>
          <w:szCs w:val="28"/>
        </w:rPr>
        <w:t>Cr</w:t>
      </w:r>
      <w:proofErr w:type="spellEnd"/>
      <w:r w:rsidRPr="00A54D99">
        <w:rPr>
          <w:color w:val="000000"/>
          <w:sz w:val="28"/>
          <w:szCs w:val="28"/>
        </w:rPr>
        <w:t xml:space="preserve">, </w:t>
      </w:r>
      <w:proofErr w:type="spellStart"/>
      <w:r w:rsidRPr="00A54D99">
        <w:rPr>
          <w:color w:val="000000"/>
          <w:sz w:val="28"/>
          <w:szCs w:val="28"/>
        </w:rPr>
        <w:t>Mn</w:t>
      </w:r>
      <w:proofErr w:type="spellEnd"/>
      <w:r w:rsidRPr="00A54D99">
        <w:rPr>
          <w:color w:val="000000"/>
          <w:sz w:val="28"/>
          <w:szCs w:val="28"/>
        </w:rPr>
        <w:t xml:space="preserve">, </w:t>
      </w:r>
      <w:proofErr w:type="spellStart"/>
      <w:r w:rsidRPr="00A54D99">
        <w:rPr>
          <w:color w:val="000000"/>
          <w:sz w:val="28"/>
          <w:szCs w:val="28"/>
        </w:rPr>
        <w:t>Si</w:t>
      </w:r>
      <w:proofErr w:type="spellEnd"/>
      <w:r w:rsidRPr="00A54D99">
        <w:rPr>
          <w:color w:val="000000"/>
          <w:sz w:val="28"/>
          <w:szCs w:val="28"/>
        </w:rPr>
        <w:t xml:space="preserve">, </w:t>
      </w:r>
      <w:proofErr w:type="spellStart"/>
      <w:r w:rsidRPr="00A54D99">
        <w:rPr>
          <w:color w:val="000000"/>
          <w:sz w:val="28"/>
          <w:szCs w:val="28"/>
        </w:rPr>
        <w:t>Ni</w:t>
      </w:r>
      <w:proofErr w:type="spellEnd"/>
      <w:r w:rsidRPr="00A54D99">
        <w:rPr>
          <w:color w:val="000000"/>
          <w:sz w:val="28"/>
          <w:szCs w:val="28"/>
        </w:rPr>
        <w:t xml:space="preserve"> и др.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>В строительстве применяют в основном углеродистую сталь Ст</w:t>
      </w:r>
      <w:proofErr w:type="gramStart"/>
      <w:r w:rsidRPr="00A54D99">
        <w:rPr>
          <w:color w:val="000000"/>
          <w:sz w:val="28"/>
          <w:szCs w:val="28"/>
        </w:rPr>
        <w:t>0</w:t>
      </w:r>
      <w:proofErr w:type="gramEnd"/>
      <w:r w:rsidRPr="00A54D99">
        <w:rPr>
          <w:color w:val="000000"/>
          <w:sz w:val="28"/>
          <w:szCs w:val="28"/>
        </w:rPr>
        <w:t>, Ст1...Ст</w:t>
      </w:r>
      <w:proofErr w:type="gramStart"/>
      <w:r w:rsidRPr="00A54D99">
        <w:rPr>
          <w:color w:val="000000"/>
          <w:sz w:val="28"/>
          <w:szCs w:val="28"/>
        </w:rPr>
        <w:t>7</w:t>
      </w:r>
      <w:proofErr w:type="gramEnd"/>
      <w:r w:rsidRPr="00A54D99">
        <w:rPr>
          <w:color w:val="000000"/>
          <w:sz w:val="28"/>
          <w:szCs w:val="28"/>
        </w:rPr>
        <w:t>, содержащую 0,1-0,7 % углерода, т.е. мало- и среднеуглеродистую, с общим содержанием легирующих элементов менее 2,5 %. По мере увеличения содержания углерода улучшаются прочностные показатели стали, но ухудшается ее способность к сварке, увеличивается хрупкость.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 xml:space="preserve">В зависимости от методов получения, основные стальные материалы, применяющиеся в строительстве, делят на следующие виды: - прокатная сталь - уголок, швеллер, </w:t>
      </w:r>
      <w:proofErr w:type="spellStart"/>
      <w:r w:rsidRPr="00A54D99">
        <w:rPr>
          <w:color w:val="000000"/>
          <w:sz w:val="28"/>
          <w:szCs w:val="28"/>
        </w:rPr>
        <w:t>двутавр</w:t>
      </w:r>
      <w:proofErr w:type="spellEnd"/>
      <w:r w:rsidRPr="00A54D99">
        <w:rPr>
          <w:color w:val="000000"/>
          <w:sz w:val="28"/>
          <w:szCs w:val="28"/>
        </w:rPr>
        <w:t>, круг, квадрат, полоса, лист, рифленый лист, волнистый лист, применяющаяся для изготовления металлических конструкций</w:t>
      </w:r>
      <w:proofErr w:type="gramStart"/>
      <w:r w:rsidRPr="00A54D99">
        <w:rPr>
          <w:color w:val="000000"/>
          <w:sz w:val="28"/>
          <w:szCs w:val="28"/>
        </w:rPr>
        <w:t>.</w:t>
      </w:r>
      <w:proofErr w:type="gramEnd"/>
      <w:r w:rsidRPr="00A54D99">
        <w:rPr>
          <w:color w:val="000000"/>
          <w:sz w:val="28"/>
          <w:szCs w:val="28"/>
        </w:rPr>
        <w:br/>
        <w:t xml:space="preserve">- </w:t>
      </w:r>
      <w:proofErr w:type="gramStart"/>
      <w:r w:rsidRPr="00A54D99">
        <w:rPr>
          <w:color w:val="000000"/>
          <w:sz w:val="28"/>
          <w:szCs w:val="28"/>
        </w:rPr>
        <w:t>т</w:t>
      </w:r>
      <w:proofErr w:type="gramEnd"/>
      <w:r w:rsidRPr="00A54D99">
        <w:rPr>
          <w:color w:val="000000"/>
          <w:sz w:val="28"/>
          <w:szCs w:val="28"/>
        </w:rPr>
        <w:t>рубы цельнотянутые и сварные, применяющиеся в основном для водоснабжения и отопления.</w:t>
      </w:r>
      <w:r w:rsidRPr="00A54D99">
        <w:rPr>
          <w:color w:val="000000"/>
          <w:sz w:val="28"/>
          <w:szCs w:val="28"/>
        </w:rPr>
        <w:br/>
        <w:t>- арматура горячекатаная стержневая и холоднотянутая проволочная, применяющаяся для изготовления железобетонных конструкций.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14</w:t>
      </w:r>
      <w:r w:rsidRPr="00A54D99">
        <w:rPr>
          <w:b/>
          <w:bCs/>
          <w:color w:val="000000"/>
          <w:sz w:val="28"/>
          <w:szCs w:val="28"/>
        </w:rPr>
        <w:t>.2 Цветные металлы и сплавы</w:t>
      </w:r>
    </w:p>
    <w:p w:rsidR="00A54D99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A54D99">
        <w:rPr>
          <w:color w:val="000000"/>
          <w:sz w:val="28"/>
          <w:szCs w:val="28"/>
        </w:rPr>
        <w:t>Алюминий - легкий пластичный металл, с высокой коррозийной стойкостью. В строительстве чистый алюминий применяется в виде фольги в</w:t>
      </w:r>
      <w:r w:rsidRPr="00A54D99">
        <w:rPr>
          <w:rStyle w:val="apple-converted-space"/>
          <w:color w:val="000000"/>
          <w:sz w:val="28"/>
          <w:szCs w:val="28"/>
        </w:rPr>
        <w:t> </w:t>
      </w:r>
      <w:hyperlink r:id="rId5" w:history="1">
        <w:r w:rsidRPr="00A54D99">
          <w:rPr>
            <w:rStyle w:val="a4"/>
            <w:sz w:val="28"/>
            <w:szCs w:val="28"/>
          </w:rPr>
          <w:t>гидроизоляционных материалах</w:t>
        </w:r>
      </w:hyperlink>
      <w:r w:rsidRPr="00A54D99">
        <w:rPr>
          <w:rStyle w:val="apple-converted-space"/>
          <w:color w:val="000000"/>
          <w:sz w:val="28"/>
          <w:szCs w:val="28"/>
        </w:rPr>
        <w:t> </w:t>
      </w:r>
      <w:r w:rsidRPr="00A54D99">
        <w:rPr>
          <w:color w:val="000000"/>
          <w:sz w:val="28"/>
          <w:szCs w:val="28"/>
        </w:rPr>
        <w:t>и в виде порошка (пудры), являющегося</w:t>
      </w:r>
    </w:p>
    <w:p w:rsid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являющегося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газообразователем</w:t>
      </w:r>
      <w:proofErr w:type="spellEnd"/>
      <w:r>
        <w:rPr>
          <w:color w:val="000000"/>
          <w:sz w:val="27"/>
          <w:szCs w:val="27"/>
        </w:rPr>
        <w:t xml:space="preserve"> в</w:t>
      </w:r>
      <w:r>
        <w:rPr>
          <w:rStyle w:val="apple-converted-space"/>
          <w:color w:val="000000"/>
          <w:sz w:val="27"/>
          <w:szCs w:val="27"/>
        </w:rPr>
        <w:t> </w:t>
      </w:r>
      <w:hyperlink r:id="rId6" w:history="1">
        <w:r>
          <w:rPr>
            <w:rStyle w:val="a4"/>
            <w:sz w:val="27"/>
            <w:szCs w:val="27"/>
          </w:rPr>
          <w:t>газобетоне</w:t>
        </w:r>
      </w:hyperlink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и пигментом в алюминиевой краске.</w:t>
      </w:r>
    </w:p>
    <w:p w:rsid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Из алюминиевых сплавов в строительстве чаще всего применяют двойные алюминиево-марганцевые, алюминиево-магниевые сплавы, четверные дюралюминиевые сплавы, например, сплав алюминий-марганец-кремний-медь. Из алюминиевых сплавов изготавливают различные виды проката: уголок, швеллер, </w:t>
      </w:r>
      <w:proofErr w:type="spellStart"/>
      <w:r>
        <w:rPr>
          <w:color w:val="000000"/>
          <w:sz w:val="27"/>
          <w:szCs w:val="27"/>
        </w:rPr>
        <w:t>двутавр</w:t>
      </w:r>
      <w:proofErr w:type="spellEnd"/>
      <w:r>
        <w:rPr>
          <w:color w:val="000000"/>
          <w:sz w:val="27"/>
          <w:szCs w:val="27"/>
        </w:rPr>
        <w:t xml:space="preserve">, плоские и волнистые листы, трубы. Прокатные профили </w:t>
      </w:r>
      <w:r>
        <w:rPr>
          <w:color w:val="000000"/>
          <w:sz w:val="27"/>
          <w:szCs w:val="27"/>
        </w:rPr>
        <w:lastRenderedPageBreak/>
        <w:t>применяют для строительных конструкций химических предприятий, для конструкций окон и витрин, для легких сборно-разборных конструкций и т.д.</w:t>
      </w:r>
    </w:p>
    <w:p w:rsid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Медь в чистом виде в строительстве почти не применяют. Чаще всего используют латунь - сплав меди с цинком - и бронзу - сплав меди с другими цветными металлами, например, сплав медь-олово-алюминий-марганец. Латунь используют в виде листов, прутьев, проволоки, труб, изделий для архитектурной отделки интерьеров. Бронзу используют для изготовления водопроводных кранов, дверных ручек, для отделки интерьеров, в качестве пигмента бронзовой краски.</w:t>
      </w:r>
    </w:p>
    <w:p w:rsidR="000552FF" w:rsidRPr="00A54D99" w:rsidRDefault="00A54D99" w:rsidP="00A54D99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Цинк обладает высокой коррозийной стойкостью, поэтому в строительстве применяется в качестве антикоррозийного покрытия стальных изделий - кровельной стали, закладных деталей ЖБИ.</w:t>
      </w:r>
    </w:p>
    <w:sectPr w:rsidR="000552FF" w:rsidRPr="00A54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866"/>
    <w:rsid w:val="000552FF"/>
    <w:rsid w:val="008D4866"/>
    <w:rsid w:val="00A5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4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54D99"/>
  </w:style>
  <w:style w:type="character" w:styleId="a4">
    <w:name w:val="Hyperlink"/>
    <w:basedOn w:val="a0"/>
    <w:uiPriority w:val="99"/>
    <w:semiHidden/>
    <w:unhideWhenUsed/>
    <w:rsid w:val="00A54D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4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54D99"/>
  </w:style>
  <w:style w:type="character" w:styleId="a4">
    <w:name w:val="Hyperlink"/>
    <w:basedOn w:val="a0"/>
    <w:uiPriority w:val="99"/>
    <w:semiHidden/>
    <w:unhideWhenUsed/>
    <w:rsid w:val="00A54D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4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hem-astu.ru/chair/study/building-materials/?p=18" TargetMode="External"/><Relationship Id="rId5" Type="http://schemas.openxmlformats.org/officeDocument/2006/relationships/hyperlink" Target="http://www.chem-astu.ru/chair/study/building-materials/?p=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2955</Characters>
  <Application>Microsoft Office Word</Application>
  <DocSecurity>0</DocSecurity>
  <Lines>24</Lines>
  <Paragraphs>6</Paragraphs>
  <ScaleCrop>false</ScaleCrop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2016-10-09T14:40:00Z</dcterms:created>
  <dcterms:modified xsi:type="dcterms:W3CDTF">2016-10-09T14:42:00Z</dcterms:modified>
</cp:coreProperties>
</file>